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8130" w14:textId="2D349E29" w:rsidR="002C1C2D" w:rsidRDefault="002C1C2D">
      <w:pPr>
        <w:pStyle w:val="BodyText"/>
        <w:rPr>
          <w:sz w:val="20"/>
        </w:rPr>
      </w:pPr>
    </w:p>
    <w:p w14:paraId="5B3452D0" w14:textId="77777777" w:rsidR="002C1C2D" w:rsidRDefault="002C1C2D" w:rsidP="002C1C2D">
      <w:pPr>
        <w:pStyle w:val="BodyText"/>
        <w:rPr>
          <w:sz w:val="20"/>
        </w:rPr>
      </w:pPr>
    </w:p>
    <w:p w14:paraId="0159D5C6" w14:textId="7A3B000B" w:rsidR="002C1C2D" w:rsidRDefault="000C6BC7" w:rsidP="002C1C2D">
      <w:pPr>
        <w:spacing w:before="75" w:line="263" w:lineRule="exact"/>
        <w:ind w:left="6605" w:right="6584"/>
        <w:jc w:val="center"/>
        <w:rPr>
          <w:b/>
          <w:sz w:val="23"/>
        </w:rPr>
      </w:pPr>
      <w:proofErr w:type="gramStart"/>
      <w:r>
        <w:rPr>
          <w:b/>
          <w:sz w:val="23"/>
        </w:rPr>
        <w:t xml:space="preserve">3.2.1  </w:t>
      </w:r>
      <w:r w:rsidR="002C1C2D">
        <w:rPr>
          <w:b/>
          <w:sz w:val="23"/>
        </w:rPr>
        <w:t>COPING</w:t>
      </w:r>
      <w:proofErr w:type="gramEnd"/>
      <w:r>
        <w:rPr>
          <w:b/>
          <w:sz w:val="23"/>
        </w:rPr>
        <w:t xml:space="preserve"> </w:t>
      </w:r>
      <w:r w:rsidR="002C1C2D">
        <w:rPr>
          <w:b/>
          <w:sz w:val="23"/>
        </w:rPr>
        <w:t>LOG</w:t>
      </w:r>
    </w:p>
    <w:p w14:paraId="6E6AC918" w14:textId="77777777" w:rsidR="002C1C2D" w:rsidRDefault="002C1C2D" w:rsidP="002C1C2D">
      <w:pPr>
        <w:tabs>
          <w:tab w:val="left" w:pos="14168"/>
        </w:tabs>
        <w:spacing w:line="263" w:lineRule="exact"/>
        <w:ind w:left="303"/>
        <w:rPr>
          <w:sz w:val="23"/>
        </w:rPr>
      </w:pPr>
      <w:r>
        <w:rPr>
          <w:sz w:val="23"/>
        </w:rPr>
        <w:t>Stressful</w:t>
      </w:r>
      <w:r>
        <w:rPr>
          <w:spacing w:val="-7"/>
          <w:sz w:val="23"/>
        </w:rPr>
        <w:t xml:space="preserve"> </w:t>
      </w:r>
      <w:r>
        <w:rPr>
          <w:sz w:val="23"/>
        </w:rPr>
        <w:t>Event: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1B19875" w14:textId="74F40E09" w:rsidR="002C1C2D" w:rsidRDefault="002C1C2D" w:rsidP="002C1C2D">
      <w:pPr>
        <w:pStyle w:val="BodyText"/>
        <w:spacing w:before="8" w:after="1"/>
        <w:rPr>
          <w:sz w:val="23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11"/>
        <w:gridCol w:w="1935"/>
        <w:gridCol w:w="2700"/>
        <w:gridCol w:w="1845"/>
        <w:gridCol w:w="1440"/>
        <w:gridCol w:w="2969"/>
      </w:tblGrid>
      <w:tr w:rsidR="002C1C2D" w14:paraId="7F41CF46" w14:textId="77777777" w:rsidTr="00110996">
        <w:trPr>
          <w:trHeight w:val="7567"/>
        </w:trPr>
        <w:tc>
          <w:tcPr>
            <w:tcW w:w="1728" w:type="dxa"/>
          </w:tcPr>
          <w:p w14:paraId="5548D278" w14:textId="09CEF092" w:rsidR="00734C57" w:rsidRDefault="002C1C2D" w:rsidP="002550C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3D638B">
              <w:rPr>
                <w:rFonts w:asciiTheme="minorHAnsi" w:hAnsiTheme="minorHAnsi" w:cstheme="minorHAnsi"/>
                <w:color w:val="FF0000"/>
              </w:rPr>
              <w:t xml:space="preserve">Physical </w:t>
            </w:r>
            <w:r w:rsidR="00734C5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34C57" w:rsidRPr="003D638B">
              <w:rPr>
                <w:rFonts w:asciiTheme="minorHAnsi" w:hAnsiTheme="minorHAnsi" w:cstheme="minorHAnsi"/>
                <w:color w:val="FF0000"/>
              </w:rPr>
              <w:t>Signs</w:t>
            </w:r>
            <w:proofErr w:type="gramEnd"/>
            <w:r w:rsidR="00734C57">
              <w:rPr>
                <w:rFonts w:asciiTheme="minorHAnsi" w:hAnsiTheme="minorHAnsi" w:cstheme="minorHAnsi"/>
                <w:color w:val="FF0000"/>
              </w:rPr>
              <w:t xml:space="preserve"> (Sensations) </w:t>
            </w:r>
          </w:p>
          <w:p w14:paraId="65326D62" w14:textId="721420C0" w:rsidR="002C1C2D" w:rsidRPr="003D638B" w:rsidRDefault="002C1C2D" w:rsidP="002550C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11" w:type="dxa"/>
          </w:tcPr>
          <w:p w14:paraId="5A9B413C" w14:textId="77777777" w:rsidR="002C1C2D" w:rsidRPr="003D638B" w:rsidRDefault="002C1C2D" w:rsidP="002550C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color w:val="FF0000"/>
              </w:rPr>
            </w:pPr>
            <w:r w:rsidRPr="003D638B">
              <w:rPr>
                <w:rFonts w:asciiTheme="minorHAnsi" w:hAnsiTheme="minorHAnsi" w:cstheme="minorHAnsi"/>
                <w:color w:val="FF0000"/>
              </w:rPr>
              <w:t>Behaviors</w:t>
            </w:r>
          </w:p>
        </w:tc>
        <w:tc>
          <w:tcPr>
            <w:tcW w:w="1935" w:type="dxa"/>
          </w:tcPr>
          <w:p w14:paraId="702C835C" w14:textId="77777777" w:rsidR="002C1C2D" w:rsidRDefault="002C1C2D" w:rsidP="002550C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color w:val="FF0000"/>
              </w:rPr>
            </w:pPr>
            <w:r w:rsidRPr="003D638B">
              <w:rPr>
                <w:rFonts w:asciiTheme="minorHAnsi" w:hAnsiTheme="minorHAnsi" w:cstheme="minorHAnsi"/>
                <w:color w:val="FF0000"/>
              </w:rPr>
              <w:t>Emotions/Feelings</w:t>
            </w:r>
          </w:p>
          <w:p w14:paraId="11228593" w14:textId="47847A77" w:rsidR="00307852" w:rsidRPr="003D638B" w:rsidRDefault="00307852" w:rsidP="002550C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(with their Underlying Beliefs are reflected in Thoughts)</w:t>
            </w:r>
          </w:p>
        </w:tc>
        <w:tc>
          <w:tcPr>
            <w:tcW w:w="2700" w:type="dxa"/>
          </w:tcPr>
          <w:p w14:paraId="746B05A8" w14:textId="1373DB4F" w:rsidR="002C1C2D" w:rsidRPr="003D638B" w:rsidRDefault="00B539F0" w:rsidP="002550CC">
            <w:pPr>
              <w:pStyle w:val="TableParagraph"/>
              <w:ind w:left="108" w:right="15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Automatic </w:t>
            </w:r>
            <w:r w:rsidR="002C1C2D" w:rsidRPr="003D638B">
              <w:rPr>
                <w:rFonts w:asciiTheme="minorHAnsi" w:hAnsiTheme="minorHAnsi" w:cstheme="minorHAnsi"/>
                <w:color w:val="FF0000"/>
              </w:rPr>
              <w:t>Thoughts</w:t>
            </w:r>
            <w:r w:rsidR="0030785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C1C2D" w:rsidRPr="003D638B">
              <w:rPr>
                <w:rFonts w:asciiTheme="minorHAnsi" w:hAnsiTheme="minorHAnsi" w:cstheme="minorHAnsi"/>
                <w:color w:val="FF0000"/>
              </w:rPr>
              <w:t>(</w:t>
            </w:r>
            <w:bookmarkStart w:id="0" w:name="_GoBack"/>
            <w:r w:rsidR="002C1C2D" w:rsidRPr="003D638B">
              <w:rPr>
                <w:rFonts w:asciiTheme="minorHAnsi" w:hAnsiTheme="minorHAnsi" w:cstheme="minorHAnsi"/>
                <w:color w:val="FF0000"/>
              </w:rPr>
              <w:t>Notice these thoughts typically focus on what you don't want</w:t>
            </w:r>
            <w:r>
              <w:rPr>
                <w:rFonts w:asciiTheme="minorHAnsi" w:hAnsiTheme="minorHAnsi" w:cstheme="minorHAnsi"/>
                <w:color w:val="FF0000"/>
              </w:rPr>
              <w:t>, the thoughts are maladaptive</w:t>
            </w:r>
            <w:r w:rsidR="0030785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34C57">
              <w:rPr>
                <w:rFonts w:asciiTheme="minorHAnsi" w:hAnsiTheme="minorHAnsi" w:cstheme="minorHAnsi"/>
                <w:color w:val="FF0000"/>
              </w:rPr>
              <w:t xml:space="preserve">if they </w:t>
            </w:r>
            <w:r w:rsidR="00307852">
              <w:rPr>
                <w:rFonts w:asciiTheme="minorHAnsi" w:hAnsiTheme="minorHAnsi" w:cstheme="minorHAnsi"/>
                <w:color w:val="FF0000"/>
              </w:rPr>
              <w:t xml:space="preserve">do </w:t>
            </w:r>
            <w:r>
              <w:rPr>
                <w:rFonts w:asciiTheme="minorHAnsi" w:hAnsiTheme="minorHAnsi" w:cstheme="minorHAnsi"/>
                <w:color w:val="FF0000"/>
              </w:rPr>
              <w:t>not serv</w:t>
            </w:r>
            <w:r w:rsidR="00307852">
              <w:rPr>
                <w:rFonts w:asciiTheme="minorHAnsi" w:hAnsiTheme="minorHAnsi" w:cstheme="minorHAnsi"/>
                <w:color w:val="FF0000"/>
              </w:rPr>
              <w:t>e</w:t>
            </w:r>
            <w:r>
              <w:rPr>
                <w:rFonts w:asciiTheme="minorHAnsi" w:hAnsiTheme="minorHAnsi" w:cstheme="minorHAnsi"/>
                <w:color w:val="FF0000"/>
              </w:rPr>
              <w:t xml:space="preserve"> you well</w:t>
            </w:r>
            <w:r w:rsidR="002C1C2D" w:rsidRPr="003D638B">
              <w:rPr>
                <w:rFonts w:asciiTheme="minorHAnsi" w:hAnsiTheme="minorHAnsi" w:cstheme="minorHAnsi"/>
                <w:color w:val="FF0000"/>
              </w:rPr>
              <w:t>)</w:t>
            </w:r>
            <w:bookmarkEnd w:id="0"/>
          </w:p>
        </w:tc>
        <w:tc>
          <w:tcPr>
            <w:tcW w:w="1845" w:type="dxa"/>
          </w:tcPr>
          <w:p w14:paraId="48C4F325" w14:textId="09CFF856" w:rsidR="002C1C2D" w:rsidRPr="003D638B" w:rsidRDefault="00110996" w:rsidP="002550CC">
            <w:pPr>
              <w:pStyle w:val="TableParagraph"/>
              <w:ind w:left="108" w:right="415"/>
              <w:rPr>
                <w:rFonts w:asciiTheme="minorHAnsi" w:hAnsiTheme="minorHAnsi" w:cstheme="minorHAnsi"/>
                <w:color w:val="FF0000"/>
              </w:rPr>
            </w:pPr>
            <w:r w:rsidRPr="003D638B">
              <w:rPr>
                <w:rFonts w:asciiTheme="minorHAnsi" w:hAnsiTheme="minorHAnsi" w:cstheme="minorHAnsi"/>
                <w:color w:val="FF0000"/>
              </w:rPr>
              <w:t xml:space="preserve">Cognitive </w:t>
            </w:r>
            <w:r w:rsidR="002C1C2D" w:rsidRPr="003D638B">
              <w:rPr>
                <w:rFonts w:asciiTheme="minorHAnsi" w:hAnsiTheme="minorHAnsi" w:cstheme="minorHAnsi"/>
                <w:color w:val="FF0000"/>
              </w:rPr>
              <w:t>Distortions</w:t>
            </w:r>
            <w:r w:rsidR="00734C57">
              <w:rPr>
                <w:rFonts w:asciiTheme="minorHAnsi" w:hAnsiTheme="minorHAnsi" w:cstheme="minorHAnsi"/>
                <w:color w:val="FF0000"/>
              </w:rPr>
              <w:t xml:space="preserve"> (are a product of core beliefs that are </w:t>
            </w:r>
            <w:proofErr w:type="gramStart"/>
            <w:r w:rsidR="00734C57">
              <w:rPr>
                <w:rFonts w:asciiTheme="minorHAnsi" w:hAnsiTheme="minorHAnsi" w:cstheme="minorHAnsi"/>
                <w:color w:val="FF0000"/>
              </w:rPr>
              <w:t>negative )</w:t>
            </w:r>
            <w:proofErr w:type="gramEnd"/>
          </w:p>
        </w:tc>
        <w:tc>
          <w:tcPr>
            <w:tcW w:w="1440" w:type="dxa"/>
          </w:tcPr>
          <w:p w14:paraId="46B0A8AF" w14:textId="12A0C4C9" w:rsidR="002C1C2D" w:rsidRPr="003D638B" w:rsidRDefault="00110996" w:rsidP="002550CC">
            <w:pPr>
              <w:pStyle w:val="TableParagraph"/>
              <w:ind w:left="105" w:right="384"/>
              <w:rPr>
                <w:rFonts w:asciiTheme="minorHAnsi" w:hAnsiTheme="minorHAnsi" w:cstheme="minorHAnsi"/>
              </w:rPr>
            </w:pPr>
            <w:proofErr w:type="gramStart"/>
            <w:r w:rsidRPr="003D638B">
              <w:rPr>
                <w:rFonts w:asciiTheme="minorHAnsi" w:hAnsiTheme="minorHAnsi" w:cstheme="minorHAnsi"/>
              </w:rPr>
              <w:t xml:space="preserve">Adaptive  </w:t>
            </w:r>
            <w:r w:rsidR="00CE3A95" w:rsidRPr="003D638B">
              <w:rPr>
                <w:rFonts w:asciiTheme="minorHAnsi" w:hAnsiTheme="minorHAnsi" w:cstheme="minorHAnsi"/>
              </w:rPr>
              <w:t>Desirable</w:t>
            </w:r>
            <w:proofErr w:type="gramEnd"/>
            <w:r w:rsidR="00CE3A95" w:rsidRPr="003D638B">
              <w:rPr>
                <w:rFonts w:asciiTheme="minorHAnsi" w:hAnsiTheme="minorHAnsi" w:cstheme="minorHAnsi"/>
              </w:rPr>
              <w:t xml:space="preserve"> </w:t>
            </w:r>
            <w:r w:rsidR="002C1C2D" w:rsidRPr="003D638B">
              <w:rPr>
                <w:rFonts w:asciiTheme="minorHAnsi" w:hAnsiTheme="minorHAnsi" w:cstheme="minorHAnsi"/>
              </w:rPr>
              <w:t>Positive Emotions</w:t>
            </w:r>
            <w:r w:rsidR="00CE3A95" w:rsidRPr="003D638B">
              <w:rPr>
                <w:rFonts w:asciiTheme="minorHAnsi" w:hAnsiTheme="minorHAnsi" w:cstheme="minorHAnsi"/>
              </w:rPr>
              <w:t xml:space="preserve"> &amp; Feelings</w:t>
            </w:r>
          </w:p>
        </w:tc>
        <w:tc>
          <w:tcPr>
            <w:tcW w:w="2969" w:type="dxa"/>
          </w:tcPr>
          <w:p w14:paraId="0A411EA8" w14:textId="7CFF2008" w:rsidR="002C1C2D" w:rsidRPr="002C1C2D" w:rsidRDefault="00110996" w:rsidP="00003B33">
            <w:pPr>
              <w:pStyle w:val="TableParagraph"/>
              <w:ind w:left="107" w:right="4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Adaptive </w:t>
            </w:r>
            <w:r w:rsidR="00CE3A95">
              <w:rPr>
                <w:rFonts w:asciiTheme="minorHAnsi" w:hAnsiTheme="minorHAnsi" w:cstheme="minorHAnsi"/>
              </w:rPr>
              <w:t xml:space="preserve">Desired </w:t>
            </w:r>
            <w:r w:rsidR="002C1C2D" w:rsidRPr="002C1C2D">
              <w:rPr>
                <w:rFonts w:asciiTheme="minorHAnsi" w:hAnsiTheme="minorHAnsi" w:cstheme="minorHAnsi"/>
              </w:rPr>
              <w:t xml:space="preserve">Positive Thoughts </w:t>
            </w:r>
            <w:r>
              <w:rPr>
                <w:rFonts w:asciiTheme="minorHAnsi" w:hAnsiTheme="minorHAnsi" w:cstheme="minorHAnsi"/>
              </w:rPr>
              <w:t xml:space="preserve">– Beliefs </w:t>
            </w:r>
            <w:r w:rsidR="002C1C2D" w:rsidRPr="002C1C2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Intentionally f</w:t>
            </w:r>
            <w:r w:rsidR="002C1C2D" w:rsidRPr="002C1C2D">
              <w:rPr>
                <w:rFonts w:asciiTheme="minorHAnsi" w:hAnsiTheme="minorHAnsi" w:cstheme="minorHAnsi"/>
              </w:rPr>
              <w:t xml:space="preserve">ocus </w:t>
            </w:r>
            <w:r w:rsidR="002C1C2D" w:rsidRPr="002C1C2D">
              <w:rPr>
                <w:rFonts w:asciiTheme="minorHAnsi" w:hAnsiTheme="minorHAnsi" w:cstheme="minorHAnsi"/>
                <w:spacing w:val="-7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C1C2D" w:rsidRPr="002C1C2D">
              <w:rPr>
                <w:rFonts w:asciiTheme="minorHAnsi" w:hAnsiTheme="minorHAnsi" w:cstheme="minorHAnsi"/>
              </w:rPr>
              <w:t>what you deeply want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C1C2D" w:rsidRPr="002C1C2D">
              <w:rPr>
                <w:rFonts w:asciiTheme="minorHAnsi" w:hAnsiTheme="minorHAnsi" w:cstheme="minorHAnsi"/>
              </w:rPr>
              <w:t>what you desire when in RR)</w:t>
            </w:r>
          </w:p>
        </w:tc>
      </w:tr>
    </w:tbl>
    <w:p w14:paraId="5EA5E496" w14:textId="734578BD" w:rsidR="002C1C2D" w:rsidRDefault="000C6BC7" w:rsidP="002834AE">
      <w:pPr>
        <w:pStyle w:val="BodyText"/>
        <w:spacing w:before="9"/>
        <w:rPr>
          <w:sz w:val="8"/>
        </w:rPr>
        <w:sectPr w:rsidR="002C1C2D">
          <w:pgSz w:w="15840" w:h="12240" w:orient="landscape"/>
          <w:pgMar w:top="280" w:right="580" w:bottom="28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3F2EDA" wp14:editId="4AE169C8">
                <wp:simplePos x="0" y="0"/>
                <wp:positionH relativeFrom="page">
                  <wp:posOffset>431800</wp:posOffset>
                </wp:positionH>
                <wp:positionV relativeFrom="paragraph">
                  <wp:posOffset>692785</wp:posOffset>
                </wp:positionV>
                <wp:extent cx="9152255" cy="873125"/>
                <wp:effectExtent l="0" t="0" r="1714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225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EF188" w14:textId="77777777" w:rsidR="002C1C2D" w:rsidRPr="000C6BC7" w:rsidRDefault="002C1C2D" w:rsidP="002C1C2D">
                            <w:pPr>
                              <w:spacing w:before="67"/>
                              <w:ind w:left="14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Coping Key:</w:t>
                            </w:r>
                          </w:p>
                          <w:p w14:paraId="70E37B2A" w14:textId="77777777" w:rsidR="000C6BC7" w:rsidRDefault="002C1C2D" w:rsidP="002C1C2D">
                            <w:pPr>
                              <w:spacing w:before="2"/>
                              <w:ind w:left="143" w:right="149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Negative, 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rrational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houghts (thought that don’t served you) = Thought Distortions in need of 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ognitive 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Reappraisal and Re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structuring </w:t>
                            </w:r>
                          </w:p>
                          <w:p w14:paraId="36E4C8EC" w14:textId="5F2CB4CD" w:rsidR="002C1C2D" w:rsidRPr="000C6BC7" w:rsidRDefault="002C1C2D" w:rsidP="002C1C2D">
                            <w:pPr>
                              <w:spacing w:before="2"/>
                              <w:ind w:left="143" w:right="149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Negative,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ational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houghts that represent what’s under your influence = Problem</w:t>
                            </w:r>
                            <w:r w:rsidR="00CD71FA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Solv</w:t>
                            </w:r>
                            <w:r w:rsidR="00CD71FA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  <w:p w14:paraId="01FCC966" w14:textId="580679B7" w:rsidR="002C1C2D" w:rsidRPr="000C6BC7" w:rsidRDefault="002C1C2D" w:rsidP="002C1C2D">
                            <w:pPr>
                              <w:spacing w:line="264" w:lineRule="exact"/>
                              <w:ind w:left="14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Negative,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ational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houghts that represent what you 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cannot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influence = Accept</w:t>
                            </w:r>
                            <w:r w:rsidR="00CD71FA"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ance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then 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look to find or create positive meaning</w:t>
                            </w:r>
                          </w:p>
                          <w:p w14:paraId="2D427869" w14:textId="566A878C" w:rsidR="002C1C2D" w:rsidRPr="003D638B" w:rsidRDefault="002C1C2D" w:rsidP="002C1C2D">
                            <w:pPr>
                              <w:spacing w:line="264" w:lineRule="exact"/>
                              <w:ind w:left="1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F2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54.55pt;width:720.65pt;height:68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" filled="f">
                <v:path arrowok="t"/>
                <v:textbox inset="0,0,0,0">
                  <w:txbxContent>
                    <w:p w14:paraId="4FDEF188" w14:textId="77777777" w:rsidR="002C1C2D" w:rsidRPr="000C6BC7" w:rsidRDefault="002C1C2D" w:rsidP="002C1C2D">
                      <w:pPr>
                        <w:spacing w:before="67"/>
                        <w:ind w:left="143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Coping Key:</w:t>
                      </w:r>
                    </w:p>
                    <w:p w14:paraId="70E37B2A" w14:textId="77777777" w:rsidR="000C6BC7" w:rsidRDefault="002C1C2D" w:rsidP="002C1C2D">
                      <w:pPr>
                        <w:spacing w:before="2"/>
                        <w:ind w:left="143" w:right="149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Negative, </w:t>
                      </w:r>
                      <w:r w:rsidR="000C6BC7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rrational</w:t>
                      </w:r>
                      <w:r w:rsidR="000C6BC7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houghts (thought that don’t served you) = Thought Distortions in need of </w:t>
                      </w:r>
                      <w:r w:rsidR="000C6BC7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ognitive </w:t>
                      </w:r>
                      <w:r w:rsidR="000C6BC7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Reappraisal and Re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structuring </w:t>
                      </w:r>
                    </w:p>
                    <w:p w14:paraId="36E4C8EC" w14:textId="5F2CB4CD" w:rsidR="002C1C2D" w:rsidRPr="000C6BC7" w:rsidRDefault="002C1C2D" w:rsidP="002C1C2D">
                      <w:pPr>
                        <w:spacing w:before="2"/>
                        <w:ind w:left="143" w:right="149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Negative, </w:t>
                      </w:r>
                      <w:r w:rsid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ational</w:t>
                      </w:r>
                      <w:r w:rsid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houghts that represent what’s under your influence = Problem</w:t>
                      </w:r>
                      <w:r w:rsidR="00CD71FA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-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Solv</w:t>
                      </w:r>
                      <w:r w:rsidR="00CD71FA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ing</w:t>
                      </w:r>
                    </w:p>
                    <w:p w14:paraId="01FCC966" w14:textId="580679B7" w:rsidR="002C1C2D" w:rsidRPr="000C6BC7" w:rsidRDefault="002C1C2D" w:rsidP="002C1C2D">
                      <w:pPr>
                        <w:spacing w:line="264" w:lineRule="exact"/>
                        <w:ind w:left="143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Negative, </w:t>
                      </w:r>
                      <w:r w:rsid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ational </w:t>
                      </w:r>
                      <w:r w:rsid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houghts that represent what you 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cannot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influence = Accept</w:t>
                      </w:r>
                      <w:r w:rsidR="00CD71FA"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ance</w:t>
                      </w:r>
                      <w:r w:rsid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then </w:t>
                      </w:r>
                      <w:r w:rsidRPr="000C6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look to find or create positive meaning</w:t>
                      </w:r>
                    </w:p>
                    <w:p w14:paraId="2D427869" w14:textId="566A878C" w:rsidR="002C1C2D" w:rsidRPr="003D638B" w:rsidRDefault="002C1C2D" w:rsidP="002C1C2D">
                      <w:pPr>
                        <w:spacing w:line="264" w:lineRule="exact"/>
                        <w:ind w:left="1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1E968D" wp14:editId="674FEE46">
                <wp:simplePos x="0" y="0"/>
                <wp:positionH relativeFrom="page">
                  <wp:posOffset>431800</wp:posOffset>
                </wp:positionH>
                <wp:positionV relativeFrom="paragraph">
                  <wp:posOffset>137160</wp:posOffset>
                </wp:positionV>
                <wp:extent cx="9152255" cy="561340"/>
                <wp:effectExtent l="0" t="0" r="1714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225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5187A" w14:textId="77777777" w:rsidR="000C6BC7" w:rsidRDefault="00003B33" w:rsidP="002C1C2D">
                            <w:pPr>
                              <w:spacing w:line="264" w:lineRule="exact"/>
                              <w:ind w:left="143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Stress Responses: </w:t>
                            </w:r>
                          </w:p>
                          <w:p w14:paraId="705FB63B" w14:textId="62C7F934" w:rsidR="00110996" w:rsidRPr="000C6BC7" w:rsidRDefault="002C1C2D" w:rsidP="002C1C2D">
                            <w:pPr>
                              <w:spacing w:line="264" w:lineRule="exact"/>
                              <w:ind w:left="143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columns correspond to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tress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W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arning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ignals 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tress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ctivating </w:t>
                            </w:r>
                            <w:r w:rsid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esponses.  </w:t>
                            </w:r>
                          </w:p>
                          <w:p w14:paraId="0F725EA5" w14:textId="3D37A0A1" w:rsidR="002C1C2D" w:rsidRPr="003D638B" w:rsidRDefault="00003B33" w:rsidP="002C1C2D">
                            <w:pPr>
                              <w:spacing w:line="264" w:lineRule="exact"/>
                              <w:ind w:left="143"/>
                              <w:rPr>
                                <w:color w:val="FF0000"/>
                              </w:rPr>
                            </w:pPr>
                            <w:r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Notice how Negative </w:t>
                            </w:r>
                            <w:r w:rsidR="00110996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Emotions and </w:t>
                            </w:r>
                            <w:r w:rsidR="002C1C2D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Feelings are linked to </w:t>
                            </w:r>
                            <w:r w:rsidR="000C6BC7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Cognitive Distortions that have deep unique </w:t>
                            </w:r>
                            <w:r w:rsidR="002C1C2D" w:rsidRPr="000C6BC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Conditioned Beliefs</w:t>
                            </w:r>
                            <w:r w:rsidR="002C1C2D" w:rsidRPr="003D638B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290A3C" w14:textId="77777777" w:rsidR="003D638B" w:rsidRDefault="003D63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968D" id="Text Box 3" o:spid="_x0000_s1027" type="#_x0000_t202" style="position:absolute;margin-left:34pt;margin-top:10.8pt;width:720.65pt;height:44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" filled="f">
                <v:path arrowok="t"/>
                <v:textbox inset="0,0,0,0">
                  <w:txbxContent>
                    <w:p w14:paraId="0BA5187A" w14:textId="77777777" w:rsidR="000C6BC7" w:rsidRDefault="00003B33" w:rsidP="002C1C2D">
                      <w:pPr>
                        <w:spacing w:line="264" w:lineRule="exact"/>
                        <w:ind w:left="143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Stress Responses: </w:t>
                      </w:r>
                    </w:p>
                    <w:p w14:paraId="705FB63B" w14:textId="62C7F934" w:rsidR="00110996" w:rsidRPr="000C6BC7" w:rsidRDefault="002C1C2D" w:rsidP="002C1C2D">
                      <w:pPr>
                        <w:spacing w:line="264" w:lineRule="exact"/>
                        <w:ind w:left="143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The first </w:t>
                      </w:r>
                      <w:r w:rsidR="000C6BC7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columns correspond to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tress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W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arning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0C6BC7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ignals 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tress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ctivating </w:t>
                      </w:r>
                      <w:r w:rsid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esponses.  </w:t>
                      </w:r>
                    </w:p>
                    <w:p w14:paraId="0F725EA5" w14:textId="3D37A0A1" w:rsidR="002C1C2D" w:rsidRPr="003D638B" w:rsidRDefault="00003B33" w:rsidP="002C1C2D">
                      <w:pPr>
                        <w:spacing w:line="264" w:lineRule="exact"/>
                        <w:ind w:left="143"/>
                        <w:rPr>
                          <w:color w:val="FF0000"/>
                        </w:rPr>
                      </w:pPr>
                      <w:r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Notice how Negative </w:t>
                      </w:r>
                      <w:r w:rsidR="00110996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Emotions and </w:t>
                      </w:r>
                      <w:r w:rsidR="002C1C2D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Feelings are linked to </w:t>
                      </w:r>
                      <w:r w:rsidR="000C6BC7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Cognitive Distortions that have deep unique </w:t>
                      </w:r>
                      <w:r w:rsidR="002C1C2D" w:rsidRPr="000C6BC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Conditioned Beliefs</w:t>
                      </w:r>
                      <w:r w:rsidR="002C1C2D" w:rsidRPr="003D638B">
                        <w:rPr>
                          <w:color w:val="FF0000"/>
                        </w:rPr>
                        <w:t>.</w:t>
                      </w:r>
                    </w:p>
                    <w:p w14:paraId="4D290A3C" w14:textId="77777777" w:rsidR="003D638B" w:rsidRDefault="003D638B"/>
                  </w:txbxContent>
                </v:textbox>
                <w10:wrap type="topAndBottom" anchorx="page"/>
              </v:shape>
            </w:pict>
          </mc:Fallback>
        </mc:AlternateContent>
      </w:r>
    </w:p>
    <w:p w14:paraId="39A904A7" w14:textId="77777777" w:rsidR="00F42F49" w:rsidRDefault="00F42F49" w:rsidP="00D94314">
      <w:pPr>
        <w:pStyle w:val="BodyText"/>
        <w:spacing w:before="5"/>
      </w:pPr>
    </w:p>
    <w:sectPr w:rsidR="00F42F49">
      <w:pgSz w:w="15840" w:h="12240" w:orient="landscape"/>
      <w:pgMar w:top="11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BF0"/>
    <w:multiLevelType w:val="hybridMultilevel"/>
    <w:tmpl w:val="8B084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27B"/>
    <w:multiLevelType w:val="hybridMultilevel"/>
    <w:tmpl w:val="12DC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5DFF"/>
    <w:multiLevelType w:val="hybridMultilevel"/>
    <w:tmpl w:val="7EF043A6"/>
    <w:lvl w:ilvl="0" w:tplc="CA16529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C3A251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34624DA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F7A3622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1CEC046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66706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0C0A43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46093D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A3673F2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05"/>
    <w:rsid w:val="00003B33"/>
    <w:rsid w:val="000225A6"/>
    <w:rsid w:val="000301CF"/>
    <w:rsid w:val="000A38C7"/>
    <w:rsid w:val="000C6BC7"/>
    <w:rsid w:val="00110996"/>
    <w:rsid w:val="002834AE"/>
    <w:rsid w:val="002C1C2D"/>
    <w:rsid w:val="00307852"/>
    <w:rsid w:val="003D638B"/>
    <w:rsid w:val="00453C63"/>
    <w:rsid w:val="004A354D"/>
    <w:rsid w:val="004C6BF9"/>
    <w:rsid w:val="00583E8E"/>
    <w:rsid w:val="0059787E"/>
    <w:rsid w:val="006C5BC4"/>
    <w:rsid w:val="00734C57"/>
    <w:rsid w:val="00873CFC"/>
    <w:rsid w:val="008D12F9"/>
    <w:rsid w:val="009203FE"/>
    <w:rsid w:val="00AB42E1"/>
    <w:rsid w:val="00B539F0"/>
    <w:rsid w:val="00BD4A05"/>
    <w:rsid w:val="00CD71FA"/>
    <w:rsid w:val="00CE3A95"/>
    <w:rsid w:val="00D63FD8"/>
    <w:rsid w:val="00D94314"/>
    <w:rsid w:val="00DA4A15"/>
    <w:rsid w:val="00E17277"/>
    <w:rsid w:val="00E55C7C"/>
    <w:rsid w:val="00EF1EF6"/>
    <w:rsid w:val="00F273C4"/>
    <w:rsid w:val="00F42F49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33BB"/>
  <w15:docId w15:val="{6465CED3-F406-6746-BACE-12170ED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254" w:right="19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61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3728"/>
      <w:outlineLvl w:val="2"/>
    </w:pPr>
    <w:rPr>
      <w:i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2020-01-17T12:24:00Z</cp:lastPrinted>
  <dcterms:created xsi:type="dcterms:W3CDTF">2020-01-17T14:03:00Z</dcterms:created>
  <dcterms:modified xsi:type="dcterms:W3CDTF">2020-01-19T20:55:00Z</dcterms:modified>
</cp:coreProperties>
</file>